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B6" w:rsidRPr="006D5190" w:rsidRDefault="001904B6" w:rsidP="006D5190">
      <w:pPr>
        <w:spacing w:before="150" w:after="150" w:line="420" w:lineRule="atLeast"/>
        <w:jc w:val="center"/>
        <w:textAlignment w:val="center"/>
        <w:outlineLvl w:val="0"/>
        <w:rPr>
          <w:rFonts w:ascii="Arial" w:hAnsi="Arial" w:cs="Arial"/>
          <w:color w:val="1F2A7C"/>
          <w:kern w:val="36"/>
          <w:sz w:val="45"/>
          <w:szCs w:val="45"/>
        </w:rPr>
      </w:pPr>
      <w:r w:rsidRPr="006D5190">
        <w:rPr>
          <w:rFonts w:ascii="Arial" w:hAnsi="Arial" w:cs="Arial"/>
          <w:color w:val="1F2A7C"/>
          <w:kern w:val="36"/>
          <w:sz w:val="45"/>
          <w:szCs w:val="45"/>
        </w:rPr>
        <w:t xml:space="preserve">Receptionist </w:t>
      </w:r>
    </w:p>
    <w:p w:rsidR="001904B6" w:rsidRPr="00F7688C" w:rsidRDefault="001904B6" w:rsidP="00B53A27">
      <w:pPr>
        <w:spacing w:after="0" w:line="300" w:lineRule="atLeast"/>
        <w:rPr>
          <w:rFonts w:ascii="Arial" w:hAnsi="Arial" w:cs="Arial"/>
          <w:color w:val="000000"/>
          <w:sz w:val="18"/>
          <w:szCs w:val="18"/>
        </w:rPr>
      </w:pPr>
      <w:r w:rsidRPr="00F7688C">
        <w:rPr>
          <w:rFonts w:ascii="Arial" w:hAnsi="Arial" w:cs="Arial"/>
          <w:color w:val="000000"/>
          <w:sz w:val="18"/>
          <w:szCs w:val="18"/>
        </w:rPr>
        <w:t>KPMG International is a global network of professional firms providing Audit, Tax and Advisory services. We operate in 156 countries and have over 155,000 people working i</w:t>
      </w:r>
      <w:r>
        <w:rPr>
          <w:rFonts w:ascii="Arial" w:hAnsi="Arial" w:cs="Arial"/>
          <w:color w:val="000000"/>
          <w:sz w:val="18"/>
          <w:szCs w:val="18"/>
        </w:rPr>
        <w:t xml:space="preserve">n member firms around the world: </w:t>
      </w:r>
      <w:hyperlink r:id="rId5" w:history="1">
        <w:r w:rsidRPr="00875368">
          <w:rPr>
            <w:rStyle w:val="Hyperlink"/>
            <w:rFonts w:ascii="Arial" w:hAnsi="Arial" w:cs="Arial"/>
            <w:sz w:val="18"/>
            <w:szCs w:val="18"/>
          </w:rPr>
          <w:t>www.kpmg.ua</w:t>
        </w:r>
      </w:hyperlink>
      <w:r>
        <w:rPr>
          <w:rFonts w:ascii="Arial" w:hAnsi="Arial" w:cs="Arial"/>
          <w:color w:val="000000"/>
          <w:sz w:val="18"/>
          <w:szCs w:val="18"/>
        </w:rPr>
        <w:t>.</w:t>
      </w:r>
    </w:p>
    <w:p w:rsidR="001904B6" w:rsidRPr="00F7688C" w:rsidRDefault="001904B6" w:rsidP="00B53A27">
      <w:pPr>
        <w:spacing w:after="0" w:line="300" w:lineRule="atLeast"/>
        <w:rPr>
          <w:rFonts w:ascii="Arial" w:hAnsi="Arial" w:cs="Arial"/>
          <w:color w:val="000000"/>
          <w:sz w:val="18"/>
          <w:szCs w:val="18"/>
        </w:rPr>
      </w:pPr>
      <w:r w:rsidRPr="00F7688C">
        <w:rPr>
          <w:rFonts w:ascii="Arial" w:hAnsi="Arial" w:cs="Arial"/>
          <w:color w:val="000000"/>
          <w:sz w:val="18"/>
          <w:szCs w:val="18"/>
        </w:rPr>
        <w:t> </w:t>
      </w:r>
    </w:p>
    <w:p w:rsidR="001904B6" w:rsidRDefault="001904B6" w:rsidP="006D5190">
      <w:pPr>
        <w:spacing w:after="0" w:line="300" w:lineRule="atLeast"/>
        <w:rPr>
          <w:rFonts w:ascii="Arial" w:hAnsi="Arial" w:cs="Arial"/>
          <w:b/>
          <w:bCs/>
          <w:color w:val="000000"/>
          <w:sz w:val="18"/>
          <w:szCs w:val="18"/>
        </w:rPr>
      </w:pPr>
      <w:bookmarkStart w:id="0" w:name="_GoBack"/>
      <w:bookmarkEnd w:id="0"/>
    </w:p>
    <w:p w:rsidR="001904B6" w:rsidRPr="006D5190" w:rsidRDefault="001904B6" w:rsidP="006D5190">
      <w:pPr>
        <w:spacing w:after="0" w:line="300" w:lineRule="atLeast"/>
        <w:rPr>
          <w:rFonts w:ascii="Arial" w:hAnsi="Arial" w:cs="Arial"/>
          <w:color w:val="000000"/>
          <w:sz w:val="18"/>
          <w:szCs w:val="18"/>
        </w:rPr>
      </w:pPr>
      <w:r w:rsidRPr="006D5190">
        <w:rPr>
          <w:rFonts w:ascii="Arial" w:hAnsi="Arial" w:cs="Arial"/>
          <w:b/>
          <w:bCs/>
          <w:color w:val="000000"/>
          <w:sz w:val="18"/>
          <w:szCs w:val="18"/>
        </w:rPr>
        <w:t>Responsibilities:</w:t>
      </w:r>
    </w:p>
    <w:p w:rsidR="001904B6" w:rsidRPr="006D5190" w:rsidRDefault="001904B6" w:rsidP="006D5190">
      <w:pPr>
        <w:spacing w:after="0" w:line="300" w:lineRule="atLeast"/>
        <w:rPr>
          <w:rFonts w:ascii="Arial" w:hAnsi="Arial" w:cs="Arial"/>
          <w:color w:val="000000"/>
          <w:sz w:val="18"/>
          <w:szCs w:val="18"/>
        </w:rPr>
      </w:pPr>
      <w:r w:rsidRPr="006D5190">
        <w:rPr>
          <w:rFonts w:ascii="Arial" w:hAnsi="Arial" w:cs="Arial"/>
          <w:color w:val="000000"/>
          <w:sz w:val="18"/>
          <w:szCs w:val="18"/>
        </w:rPr>
        <w:t>Your main goal is to provide friendly, efficient welcome service and telephone connection to visitors and callers to KPMG and all employees in the office, meeting room support, phone call operation, direct mail and publication distribution, basic secretarial tasks performance.</w:t>
      </w:r>
    </w:p>
    <w:p w:rsidR="001904B6" w:rsidRPr="006D5190" w:rsidRDefault="001904B6" w:rsidP="006D5190">
      <w:pPr>
        <w:spacing w:after="0" w:line="300" w:lineRule="atLeast"/>
        <w:rPr>
          <w:rFonts w:ascii="Arial" w:hAnsi="Arial" w:cs="Arial"/>
          <w:color w:val="000000"/>
          <w:sz w:val="18"/>
          <w:szCs w:val="18"/>
        </w:rPr>
      </w:pPr>
      <w:r w:rsidRPr="006D5190">
        <w:rPr>
          <w:rFonts w:ascii="Arial" w:hAnsi="Arial" w:cs="Arial"/>
          <w:color w:val="000000"/>
          <w:sz w:val="18"/>
          <w:szCs w:val="18"/>
        </w:rPr>
        <w:t> </w:t>
      </w:r>
    </w:p>
    <w:p w:rsidR="001904B6" w:rsidRPr="006D5190" w:rsidRDefault="001904B6" w:rsidP="006D5190">
      <w:pPr>
        <w:spacing w:after="0" w:line="300" w:lineRule="atLeast"/>
        <w:rPr>
          <w:rFonts w:ascii="Arial" w:hAnsi="Arial" w:cs="Arial"/>
          <w:color w:val="000000"/>
          <w:sz w:val="18"/>
          <w:szCs w:val="18"/>
        </w:rPr>
      </w:pPr>
      <w:r w:rsidRPr="006D5190">
        <w:rPr>
          <w:rFonts w:ascii="Arial" w:hAnsi="Arial" w:cs="Arial"/>
          <w:b/>
          <w:bCs/>
          <w:color w:val="000000"/>
          <w:sz w:val="18"/>
          <w:szCs w:val="18"/>
        </w:rPr>
        <w:t>Requirements:</w:t>
      </w:r>
    </w:p>
    <w:p w:rsidR="001904B6" w:rsidRPr="006D5190" w:rsidRDefault="001904B6" w:rsidP="006D5190">
      <w:pPr>
        <w:numPr>
          <w:ilvl w:val="0"/>
          <w:numId w:val="1"/>
        </w:numPr>
        <w:spacing w:after="0" w:line="360" w:lineRule="atLeast"/>
        <w:ind w:left="0"/>
        <w:rPr>
          <w:rFonts w:ascii="Arial" w:hAnsi="Arial" w:cs="Arial"/>
          <w:color w:val="000000"/>
          <w:sz w:val="18"/>
          <w:szCs w:val="18"/>
        </w:rPr>
      </w:pPr>
      <w:r w:rsidRPr="006D5190">
        <w:rPr>
          <w:rFonts w:ascii="Arial" w:hAnsi="Arial" w:cs="Arial"/>
          <w:color w:val="000000"/>
          <w:sz w:val="18"/>
          <w:szCs w:val="18"/>
        </w:rPr>
        <w:t>university degree, or are a final year student</w:t>
      </w:r>
    </w:p>
    <w:p w:rsidR="001904B6" w:rsidRPr="006D5190" w:rsidRDefault="001904B6" w:rsidP="006D5190">
      <w:pPr>
        <w:numPr>
          <w:ilvl w:val="0"/>
          <w:numId w:val="1"/>
        </w:numPr>
        <w:spacing w:after="0" w:line="360" w:lineRule="atLeast"/>
        <w:ind w:left="0"/>
        <w:rPr>
          <w:rFonts w:ascii="Arial" w:hAnsi="Arial" w:cs="Arial"/>
          <w:color w:val="000000"/>
          <w:sz w:val="18"/>
          <w:szCs w:val="18"/>
        </w:rPr>
      </w:pPr>
      <w:r w:rsidRPr="006D5190">
        <w:rPr>
          <w:rFonts w:ascii="Arial" w:hAnsi="Arial" w:cs="Arial"/>
          <w:color w:val="000000"/>
          <w:sz w:val="18"/>
          <w:szCs w:val="18"/>
        </w:rPr>
        <w:t>previous experience in a similar position</w:t>
      </w:r>
    </w:p>
    <w:p w:rsidR="001904B6" w:rsidRPr="006D5190" w:rsidRDefault="001904B6" w:rsidP="006D5190">
      <w:pPr>
        <w:numPr>
          <w:ilvl w:val="0"/>
          <w:numId w:val="1"/>
        </w:numPr>
        <w:spacing w:after="0" w:line="360" w:lineRule="atLeast"/>
        <w:ind w:left="0"/>
        <w:rPr>
          <w:rFonts w:ascii="Arial" w:hAnsi="Arial" w:cs="Arial"/>
          <w:color w:val="000000"/>
          <w:sz w:val="18"/>
          <w:szCs w:val="18"/>
        </w:rPr>
      </w:pPr>
      <w:r w:rsidRPr="006D5190">
        <w:rPr>
          <w:rFonts w:ascii="Arial" w:hAnsi="Arial" w:cs="Arial"/>
          <w:color w:val="000000"/>
          <w:sz w:val="18"/>
          <w:szCs w:val="18"/>
        </w:rPr>
        <w:t>fluent in English, Ukrainian and Russian languages (both written and verbal)</w:t>
      </w:r>
    </w:p>
    <w:p w:rsidR="001904B6" w:rsidRPr="006D5190" w:rsidRDefault="001904B6" w:rsidP="006D5190">
      <w:pPr>
        <w:numPr>
          <w:ilvl w:val="0"/>
          <w:numId w:val="1"/>
        </w:numPr>
        <w:spacing w:after="0" w:line="360" w:lineRule="atLeast"/>
        <w:ind w:left="0"/>
        <w:rPr>
          <w:rFonts w:ascii="Arial" w:hAnsi="Arial" w:cs="Arial"/>
          <w:color w:val="000000"/>
          <w:sz w:val="18"/>
          <w:szCs w:val="18"/>
        </w:rPr>
      </w:pPr>
      <w:r w:rsidRPr="006D5190">
        <w:rPr>
          <w:rFonts w:ascii="Arial" w:hAnsi="Arial" w:cs="Arial"/>
          <w:color w:val="000000"/>
          <w:sz w:val="18"/>
          <w:szCs w:val="18"/>
        </w:rPr>
        <w:t>you like to work in a team</w:t>
      </w:r>
    </w:p>
    <w:p w:rsidR="001904B6" w:rsidRPr="006D5190" w:rsidRDefault="001904B6" w:rsidP="006D5190">
      <w:pPr>
        <w:numPr>
          <w:ilvl w:val="0"/>
          <w:numId w:val="1"/>
        </w:numPr>
        <w:spacing w:after="0" w:line="360" w:lineRule="atLeast"/>
        <w:ind w:left="0"/>
        <w:rPr>
          <w:rFonts w:ascii="Arial" w:hAnsi="Arial" w:cs="Arial"/>
          <w:color w:val="000000"/>
          <w:sz w:val="18"/>
          <w:szCs w:val="18"/>
        </w:rPr>
      </w:pPr>
      <w:r w:rsidRPr="006D5190">
        <w:rPr>
          <w:rFonts w:ascii="Arial" w:hAnsi="Arial" w:cs="Arial"/>
          <w:color w:val="000000"/>
          <w:sz w:val="18"/>
          <w:szCs w:val="18"/>
        </w:rPr>
        <w:t>you have a pleasant personality</w:t>
      </w:r>
    </w:p>
    <w:p w:rsidR="001904B6" w:rsidRPr="006D5190" w:rsidRDefault="001904B6" w:rsidP="006D5190">
      <w:pPr>
        <w:spacing w:after="0" w:line="300" w:lineRule="atLeast"/>
        <w:rPr>
          <w:rFonts w:ascii="Arial" w:hAnsi="Arial" w:cs="Arial"/>
          <w:color w:val="000000"/>
          <w:sz w:val="18"/>
          <w:szCs w:val="18"/>
        </w:rPr>
      </w:pPr>
      <w:r w:rsidRPr="006D5190">
        <w:rPr>
          <w:rFonts w:ascii="Arial" w:hAnsi="Arial" w:cs="Arial"/>
          <w:color w:val="000000"/>
          <w:sz w:val="18"/>
          <w:szCs w:val="18"/>
        </w:rPr>
        <w:t> </w:t>
      </w:r>
    </w:p>
    <w:p w:rsidR="001904B6" w:rsidRPr="006D5190" w:rsidRDefault="001904B6" w:rsidP="006D5190">
      <w:pPr>
        <w:spacing w:after="0" w:line="300" w:lineRule="atLeast"/>
        <w:rPr>
          <w:rFonts w:ascii="Arial" w:hAnsi="Arial" w:cs="Arial"/>
          <w:color w:val="000000"/>
          <w:sz w:val="18"/>
          <w:szCs w:val="18"/>
        </w:rPr>
      </w:pPr>
      <w:r w:rsidRPr="006D5190">
        <w:rPr>
          <w:rFonts w:ascii="Arial" w:hAnsi="Arial" w:cs="Arial"/>
          <w:b/>
          <w:bCs/>
          <w:color w:val="000000"/>
          <w:sz w:val="18"/>
          <w:szCs w:val="18"/>
        </w:rPr>
        <w:t>We offer:</w:t>
      </w:r>
    </w:p>
    <w:p w:rsidR="001904B6" w:rsidRPr="006D5190" w:rsidRDefault="001904B6" w:rsidP="006D5190">
      <w:pPr>
        <w:numPr>
          <w:ilvl w:val="0"/>
          <w:numId w:val="2"/>
        </w:numPr>
        <w:spacing w:after="0" w:line="360" w:lineRule="atLeast"/>
        <w:ind w:left="0"/>
        <w:rPr>
          <w:rFonts w:ascii="Arial" w:hAnsi="Arial" w:cs="Arial"/>
          <w:color w:val="000000"/>
          <w:sz w:val="18"/>
          <w:szCs w:val="18"/>
        </w:rPr>
      </w:pPr>
      <w:r w:rsidRPr="006D5190">
        <w:rPr>
          <w:rFonts w:ascii="Arial" w:hAnsi="Arial" w:cs="Arial"/>
          <w:color w:val="000000"/>
          <w:sz w:val="18"/>
          <w:szCs w:val="18"/>
        </w:rPr>
        <w:t>challenging assignments</w:t>
      </w:r>
    </w:p>
    <w:p w:rsidR="001904B6" w:rsidRPr="006D5190" w:rsidRDefault="001904B6" w:rsidP="006D5190">
      <w:pPr>
        <w:numPr>
          <w:ilvl w:val="0"/>
          <w:numId w:val="2"/>
        </w:numPr>
        <w:spacing w:after="0" w:line="360" w:lineRule="atLeast"/>
        <w:ind w:left="0"/>
        <w:rPr>
          <w:rFonts w:ascii="Arial" w:hAnsi="Arial" w:cs="Arial"/>
          <w:color w:val="000000"/>
          <w:sz w:val="18"/>
          <w:szCs w:val="18"/>
        </w:rPr>
      </w:pPr>
      <w:r w:rsidRPr="006D5190">
        <w:rPr>
          <w:rFonts w:ascii="Arial" w:hAnsi="Arial" w:cs="Arial"/>
          <w:color w:val="000000"/>
          <w:sz w:val="18"/>
          <w:szCs w:val="18"/>
        </w:rPr>
        <w:t>professional development</w:t>
      </w:r>
    </w:p>
    <w:p w:rsidR="001904B6" w:rsidRPr="006D5190" w:rsidRDefault="001904B6" w:rsidP="006D5190">
      <w:pPr>
        <w:numPr>
          <w:ilvl w:val="0"/>
          <w:numId w:val="2"/>
        </w:numPr>
        <w:spacing w:after="0" w:line="360" w:lineRule="atLeast"/>
        <w:ind w:left="0"/>
        <w:rPr>
          <w:rFonts w:ascii="Arial" w:hAnsi="Arial" w:cs="Arial"/>
          <w:color w:val="000000"/>
          <w:sz w:val="18"/>
          <w:szCs w:val="18"/>
        </w:rPr>
      </w:pPr>
      <w:r w:rsidRPr="006D5190">
        <w:rPr>
          <w:rFonts w:ascii="Arial" w:hAnsi="Arial" w:cs="Arial"/>
          <w:color w:val="000000"/>
          <w:sz w:val="18"/>
          <w:szCs w:val="18"/>
        </w:rPr>
        <w:t>work in a friendly international environment</w:t>
      </w:r>
    </w:p>
    <w:p w:rsidR="001904B6" w:rsidRPr="006D5190" w:rsidRDefault="001904B6" w:rsidP="006D5190">
      <w:pPr>
        <w:numPr>
          <w:ilvl w:val="0"/>
          <w:numId w:val="2"/>
        </w:numPr>
        <w:spacing w:line="360" w:lineRule="atLeast"/>
        <w:ind w:left="0"/>
        <w:rPr>
          <w:rFonts w:ascii="Arial" w:hAnsi="Arial" w:cs="Arial"/>
          <w:color w:val="000000"/>
          <w:sz w:val="18"/>
          <w:szCs w:val="18"/>
        </w:rPr>
      </w:pPr>
      <w:r w:rsidRPr="006D5190">
        <w:rPr>
          <w:rFonts w:ascii="Arial" w:hAnsi="Arial" w:cs="Arial"/>
          <w:color w:val="000000"/>
          <w:sz w:val="18"/>
          <w:szCs w:val="18"/>
        </w:rPr>
        <w:t>competitive compensation</w:t>
      </w:r>
    </w:p>
    <w:p w:rsidR="001904B6" w:rsidRDefault="001904B6" w:rsidP="006D5190">
      <w:pPr>
        <w:rPr>
          <w:rFonts w:ascii="Arial" w:hAnsi="Arial" w:cs="Arial"/>
          <w:color w:val="000000"/>
          <w:sz w:val="18"/>
          <w:szCs w:val="18"/>
        </w:rPr>
      </w:pPr>
      <w:r w:rsidRPr="006D5190">
        <w:rPr>
          <w:rFonts w:ascii="Arial" w:hAnsi="Arial" w:cs="Arial"/>
          <w:color w:val="000000"/>
          <w:sz w:val="18"/>
          <w:szCs w:val="18"/>
        </w:rPr>
        <w:t>official employment</w:t>
      </w:r>
    </w:p>
    <w:p w:rsidR="001904B6" w:rsidRDefault="001904B6" w:rsidP="006D5190">
      <w:pPr>
        <w:rPr>
          <w:rFonts w:ascii="Arial" w:hAnsi="Arial" w:cs="Arial"/>
          <w:color w:val="000000"/>
          <w:sz w:val="18"/>
          <w:szCs w:val="18"/>
        </w:rPr>
      </w:pPr>
    </w:p>
    <w:p w:rsidR="001904B6" w:rsidRDefault="001904B6" w:rsidP="006D5190">
      <w:pPr>
        <w:rPr>
          <w:rFonts w:ascii="Arial" w:hAnsi="Arial" w:cs="Arial"/>
          <w:color w:val="000000"/>
          <w:sz w:val="18"/>
          <w:szCs w:val="18"/>
        </w:rPr>
      </w:pPr>
      <w:r>
        <w:rPr>
          <w:rFonts w:ascii="Arial" w:hAnsi="Arial" w:cs="Arial"/>
          <w:color w:val="000000"/>
          <w:sz w:val="18"/>
          <w:szCs w:val="18"/>
        </w:rPr>
        <w:t xml:space="preserve">Please apply: </w:t>
      </w:r>
      <w:hyperlink r:id="rId6" w:history="1">
        <w:r w:rsidRPr="00875368">
          <w:rPr>
            <w:rStyle w:val="Hyperlink"/>
            <w:rFonts w:ascii="Arial" w:hAnsi="Arial" w:cs="Arial"/>
            <w:sz w:val="18"/>
            <w:szCs w:val="18"/>
          </w:rPr>
          <w:t>http://rabota.ua/company567736/vacancy5909904</w:t>
        </w:r>
      </w:hyperlink>
    </w:p>
    <w:p w:rsidR="001904B6" w:rsidRDefault="001904B6" w:rsidP="006D5190"/>
    <w:sectPr w:rsidR="001904B6" w:rsidSect="00D04E71">
      <w:pgSz w:w="12240" w:h="15840"/>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2272"/>
    <w:multiLevelType w:val="multilevel"/>
    <w:tmpl w:val="442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B208A"/>
    <w:multiLevelType w:val="multilevel"/>
    <w:tmpl w:val="1B0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190"/>
    <w:rsid w:val="00031727"/>
    <w:rsid w:val="001904B6"/>
    <w:rsid w:val="003242D1"/>
    <w:rsid w:val="006D5190"/>
    <w:rsid w:val="00875368"/>
    <w:rsid w:val="00A36CE0"/>
    <w:rsid w:val="00B53A27"/>
    <w:rsid w:val="00D04E71"/>
    <w:rsid w:val="00E3501F"/>
    <w:rsid w:val="00EA2A07"/>
    <w:rsid w:val="00F768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71"/>
    <w:pPr>
      <w:spacing w:after="160" w:line="259" w:lineRule="auto"/>
    </w:pPr>
  </w:style>
  <w:style w:type="paragraph" w:styleId="Heading1">
    <w:name w:val="heading 1"/>
    <w:basedOn w:val="Normal"/>
    <w:link w:val="Heading1Char"/>
    <w:uiPriority w:val="99"/>
    <w:qFormat/>
    <w:rsid w:val="006D5190"/>
    <w:pPr>
      <w:spacing w:before="150" w:after="150" w:line="450" w:lineRule="atLeast"/>
      <w:outlineLvl w:val="0"/>
    </w:pPr>
    <w:rPr>
      <w:rFonts w:ascii="Arial" w:eastAsia="Times New Roman" w:hAnsi="Arial" w:cs="Arial"/>
      <w:kern w:val="3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190"/>
    <w:rPr>
      <w:rFonts w:ascii="Arial" w:hAnsi="Arial" w:cs="Arial"/>
      <w:kern w:val="36"/>
      <w:sz w:val="32"/>
      <w:szCs w:val="32"/>
    </w:rPr>
  </w:style>
  <w:style w:type="character" w:styleId="Hyperlink">
    <w:name w:val="Hyperlink"/>
    <w:basedOn w:val="DefaultParagraphFont"/>
    <w:uiPriority w:val="99"/>
    <w:rsid w:val="006D519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45309799">
      <w:marLeft w:val="0"/>
      <w:marRight w:val="0"/>
      <w:marTop w:val="0"/>
      <w:marBottom w:val="0"/>
      <w:divBdr>
        <w:top w:val="none" w:sz="0" w:space="0" w:color="auto"/>
        <w:left w:val="none" w:sz="0" w:space="0" w:color="auto"/>
        <w:bottom w:val="none" w:sz="0" w:space="0" w:color="auto"/>
        <w:right w:val="none" w:sz="0" w:space="0" w:color="auto"/>
      </w:divBdr>
      <w:divsChild>
        <w:div w:id="1645309795">
          <w:marLeft w:val="0"/>
          <w:marRight w:val="0"/>
          <w:marTop w:val="0"/>
          <w:marBottom w:val="0"/>
          <w:divBdr>
            <w:top w:val="none" w:sz="0" w:space="0" w:color="auto"/>
            <w:left w:val="none" w:sz="0" w:space="0" w:color="auto"/>
            <w:bottom w:val="none" w:sz="0" w:space="0" w:color="auto"/>
            <w:right w:val="none" w:sz="0" w:space="0" w:color="auto"/>
          </w:divBdr>
          <w:divsChild>
            <w:div w:id="1645309794">
              <w:marLeft w:val="0"/>
              <w:marRight w:val="0"/>
              <w:marTop w:val="0"/>
              <w:marBottom w:val="0"/>
              <w:divBdr>
                <w:top w:val="none" w:sz="0" w:space="0" w:color="auto"/>
                <w:left w:val="none" w:sz="0" w:space="0" w:color="auto"/>
                <w:bottom w:val="none" w:sz="0" w:space="0" w:color="auto"/>
                <w:right w:val="none" w:sz="0" w:space="0" w:color="auto"/>
              </w:divBdr>
              <w:divsChild>
                <w:div w:id="1645309797">
                  <w:marLeft w:val="0"/>
                  <w:marRight w:val="0"/>
                  <w:marTop w:val="0"/>
                  <w:marBottom w:val="0"/>
                  <w:divBdr>
                    <w:top w:val="none" w:sz="0" w:space="0" w:color="auto"/>
                    <w:left w:val="none" w:sz="0" w:space="0" w:color="auto"/>
                    <w:bottom w:val="none" w:sz="0" w:space="0" w:color="auto"/>
                    <w:right w:val="none" w:sz="0" w:space="0" w:color="auto"/>
                  </w:divBdr>
                  <w:divsChild>
                    <w:div w:id="1645309802">
                      <w:marLeft w:val="0"/>
                      <w:marRight w:val="0"/>
                      <w:marTop w:val="0"/>
                      <w:marBottom w:val="600"/>
                      <w:divBdr>
                        <w:top w:val="none" w:sz="0" w:space="0" w:color="auto"/>
                        <w:left w:val="none" w:sz="0" w:space="0" w:color="auto"/>
                        <w:bottom w:val="none" w:sz="0" w:space="0" w:color="auto"/>
                        <w:right w:val="none" w:sz="0" w:space="0" w:color="auto"/>
                      </w:divBdr>
                      <w:divsChild>
                        <w:div w:id="1645309798">
                          <w:marLeft w:val="0"/>
                          <w:marRight w:val="0"/>
                          <w:marTop w:val="0"/>
                          <w:marBottom w:val="0"/>
                          <w:divBdr>
                            <w:top w:val="none" w:sz="0" w:space="0" w:color="auto"/>
                            <w:left w:val="none" w:sz="0" w:space="0" w:color="auto"/>
                            <w:bottom w:val="none" w:sz="0" w:space="0" w:color="auto"/>
                            <w:right w:val="none" w:sz="0" w:space="0" w:color="auto"/>
                          </w:divBdr>
                          <w:divsChild>
                            <w:div w:id="1645309800">
                              <w:marLeft w:val="0"/>
                              <w:marRight w:val="0"/>
                              <w:marTop w:val="0"/>
                              <w:marBottom w:val="0"/>
                              <w:divBdr>
                                <w:top w:val="none" w:sz="0" w:space="0" w:color="auto"/>
                                <w:left w:val="none" w:sz="0" w:space="0" w:color="auto"/>
                                <w:bottom w:val="none" w:sz="0" w:space="0" w:color="auto"/>
                                <w:right w:val="none" w:sz="0" w:space="0" w:color="auto"/>
                              </w:divBdr>
                              <w:divsChild>
                                <w:div w:id="1645309796">
                                  <w:marLeft w:val="0"/>
                                  <w:marRight w:val="0"/>
                                  <w:marTop w:val="0"/>
                                  <w:marBottom w:val="0"/>
                                  <w:divBdr>
                                    <w:top w:val="none" w:sz="0" w:space="0" w:color="auto"/>
                                    <w:left w:val="none" w:sz="0" w:space="0" w:color="auto"/>
                                    <w:bottom w:val="none" w:sz="0" w:space="0" w:color="auto"/>
                                    <w:right w:val="none" w:sz="0" w:space="0" w:color="auto"/>
                                  </w:divBdr>
                                  <w:divsChild>
                                    <w:div w:id="16453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bota.ua/company567736/vacancy5909904" TargetMode="External"/><Relationship Id="rId5" Type="http://schemas.openxmlformats.org/officeDocument/2006/relationships/hyperlink" Target="http://www.kpm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161</Words>
  <Characters>918</Characters>
  <Application>Microsoft Office Outlook</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 </dc:title>
  <dc:subject/>
  <dc:creator>Shulga, Yulia</dc:creator>
  <cp:keywords/>
  <dc:description/>
  <cp:lastModifiedBy>Employ</cp:lastModifiedBy>
  <cp:revision>2</cp:revision>
  <dcterms:created xsi:type="dcterms:W3CDTF">2016-07-12T13:07:00Z</dcterms:created>
  <dcterms:modified xsi:type="dcterms:W3CDTF">2016-07-12T13:07:00Z</dcterms:modified>
</cp:coreProperties>
</file>