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531A" w:rsidRPr="00E57182" w:rsidRDefault="00C1531A"/>
    <w:p w:rsidR="00E57182" w:rsidRPr="00E57182" w:rsidRDefault="00C1531A" w:rsidP="00C1531A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8"/>
          <w:szCs w:val="28"/>
        </w:rPr>
      </w:pPr>
      <w:r w:rsidRPr="00E57182">
        <w:rPr>
          <w:rFonts w:eastAsia="Times New Roman" w:cstheme="minorHAnsi"/>
          <w:b/>
          <w:bCs/>
          <w:sz w:val="28"/>
          <w:szCs w:val="28"/>
        </w:rPr>
        <w:t>Redcliffe Partners</w:t>
      </w:r>
      <w:r w:rsidRPr="00E57182">
        <w:rPr>
          <w:rFonts w:eastAsia="Times New Roman" w:cstheme="minorHAnsi"/>
          <w:sz w:val="28"/>
          <w:szCs w:val="28"/>
        </w:rPr>
        <w:t> is currently looking for a receptionist</w:t>
      </w:r>
      <w:r w:rsidRPr="00E57182">
        <w:rPr>
          <w:rFonts w:eastAsia="Times New Roman" w:cstheme="minorHAnsi"/>
          <w:sz w:val="28"/>
          <w:szCs w:val="28"/>
          <w:lang w:val="en-GB"/>
        </w:rPr>
        <w:t>/administrative assistant</w:t>
      </w:r>
      <w:r w:rsidRPr="00E57182">
        <w:rPr>
          <w:rFonts w:eastAsia="Times New Roman" w:cstheme="minorHAnsi"/>
          <w:sz w:val="28"/>
          <w:szCs w:val="28"/>
        </w:rPr>
        <w:t>.</w:t>
      </w:r>
    </w:p>
    <w:p w:rsidR="00C1531A" w:rsidRPr="00E57182" w:rsidRDefault="00C1531A" w:rsidP="00C1531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E57182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We offer:</w:t>
      </w:r>
    </w:p>
    <w:p w:rsidR="00C1531A" w:rsidRPr="00E57182" w:rsidRDefault="00C1531A" w:rsidP="00C1531A">
      <w:pPr>
        <w:numPr>
          <w:ilvl w:val="0"/>
          <w:numId w:val="1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E57182">
        <w:rPr>
          <w:rFonts w:eastAsia="Times New Roman" w:cstheme="minorHAnsi"/>
          <w:sz w:val="28"/>
          <w:szCs w:val="28"/>
        </w:rPr>
        <w:t>Challenging tasks</w:t>
      </w:r>
    </w:p>
    <w:p w:rsidR="00C1531A" w:rsidRPr="00E57182" w:rsidRDefault="00C1531A" w:rsidP="00C1531A">
      <w:pPr>
        <w:numPr>
          <w:ilvl w:val="0"/>
          <w:numId w:val="1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E57182">
        <w:rPr>
          <w:rFonts w:eastAsia="Times New Roman" w:cstheme="minorHAnsi"/>
          <w:sz w:val="28"/>
          <w:szCs w:val="28"/>
        </w:rPr>
        <w:t>Dynamic group of co-workers</w:t>
      </w:r>
    </w:p>
    <w:p w:rsidR="00C1531A" w:rsidRPr="00E57182" w:rsidRDefault="00C1531A" w:rsidP="00C1531A">
      <w:pPr>
        <w:numPr>
          <w:ilvl w:val="0"/>
          <w:numId w:val="1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E57182">
        <w:rPr>
          <w:rFonts w:eastAsia="Times New Roman" w:cstheme="minorHAnsi"/>
          <w:sz w:val="28"/>
          <w:szCs w:val="28"/>
        </w:rPr>
        <w:t>Competitive salary and official hiring</w:t>
      </w:r>
    </w:p>
    <w:p w:rsidR="00C1531A" w:rsidRDefault="00C1531A" w:rsidP="00C1531A">
      <w:pPr>
        <w:numPr>
          <w:ilvl w:val="0"/>
          <w:numId w:val="1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E57182">
        <w:rPr>
          <w:rFonts w:eastAsia="Times New Roman" w:cstheme="minorHAnsi"/>
          <w:sz w:val="28"/>
          <w:szCs w:val="28"/>
        </w:rPr>
        <w:t>Solid social package (medical insurance, 28 days of paid vacation)</w:t>
      </w:r>
    </w:p>
    <w:p w:rsidR="00E57182" w:rsidRPr="00E57182" w:rsidRDefault="00E57182" w:rsidP="00E57182">
      <w:p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</w:p>
    <w:p w:rsidR="00C1531A" w:rsidRPr="00E57182" w:rsidRDefault="00C1531A" w:rsidP="00C1531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E57182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Requirements:</w:t>
      </w:r>
    </w:p>
    <w:p w:rsidR="00C1531A" w:rsidRPr="00E57182" w:rsidRDefault="00C1531A" w:rsidP="00C1531A">
      <w:pPr>
        <w:numPr>
          <w:ilvl w:val="0"/>
          <w:numId w:val="2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E57182">
        <w:rPr>
          <w:rFonts w:eastAsia="Times New Roman" w:cstheme="minorHAnsi"/>
          <w:sz w:val="28"/>
          <w:szCs w:val="28"/>
        </w:rPr>
        <w:t>Higher education</w:t>
      </w:r>
    </w:p>
    <w:p w:rsidR="00C1531A" w:rsidRPr="00E57182" w:rsidRDefault="00C1531A" w:rsidP="00C1531A">
      <w:pPr>
        <w:numPr>
          <w:ilvl w:val="0"/>
          <w:numId w:val="2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E57182">
        <w:rPr>
          <w:rFonts w:eastAsia="Times New Roman" w:cstheme="minorHAnsi"/>
          <w:sz w:val="28"/>
          <w:szCs w:val="28"/>
        </w:rPr>
        <w:t>Fluent English and Ukrainian (both oral and written)</w:t>
      </w:r>
    </w:p>
    <w:p w:rsidR="00C1531A" w:rsidRPr="00E57182" w:rsidRDefault="00C1531A" w:rsidP="00C1531A">
      <w:pPr>
        <w:numPr>
          <w:ilvl w:val="0"/>
          <w:numId w:val="2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E57182">
        <w:rPr>
          <w:rFonts w:eastAsia="Times New Roman" w:cstheme="minorHAnsi"/>
          <w:sz w:val="28"/>
          <w:szCs w:val="28"/>
        </w:rPr>
        <w:t>Excellent interpersonal and communication skills</w:t>
      </w:r>
    </w:p>
    <w:p w:rsidR="00C1531A" w:rsidRPr="00E57182" w:rsidRDefault="00C1531A" w:rsidP="00C1531A">
      <w:pPr>
        <w:numPr>
          <w:ilvl w:val="0"/>
          <w:numId w:val="2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E57182">
        <w:rPr>
          <w:rFonts w:eastAsia="Times New Roman" w:cstheme="minorHAnsi"/>
          <w:sz w:val="28"/>
          <w:szCs w:val="28"/>
        </w:rPr>
        <w:t>Good team player</w:t>
      </w:r>
    </w:p>
    <w:p w:rsidR="00C1531A" w:rsidRPr="00E57182" w:rsidRDefault="00C1531A" w:rsidP="00C1531A">
      <w:pPr>
        <w:numPr>
          <w:ilvl w:val="0"/>
          <w:numId w:val="2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E57182">
        <w:rPr>
          <w:rFonts w:eastAsia="Times New Roman" w:cstheme="minorHAnsi"/>
          <w:sz w:val="28"/>
          <w:szCs w:val="28"/>
        </w:rPr>
        <w:t>Initiative, highly motivated, well-organized</w:t>
      </w:r>
    </w:p>
    <w:p w:rsidR="00C1531A" w:rsidRDefault="00C1531A" w:rsidP="00C1531A">
      <w:pPr>
        <w:numPr>
          <w:ilvl w:val="0"/>
          <w:numId w:val="2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E57182">
        <w:rPr>
          <w:rFonts w:eastAsia="Times New Roman" w:cstheme="minorHAnsi"/>
          <w:sz w:val="28"/>
          <w:szCs w:val="28"/>
        </w:rPr>
        <w:t>Proficient PC user (Word, Excel, PowerPoint, Outlook)</w:t>
      </w:r>
    </w:p>
    <w:p w:rsidR="00E57182" w:rsidRPr="00E57182" w:rsidRDefault="00E57182" w:rsidP="00E57182">
      <w:p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</w:p>
    <w:p w:rsidR="00C1531A" w:rsidRPr="00E57182" w:rsidRDefault="00C1531A" w:rsidP="00C1531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E57182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Duties &amp; Responsibilities:</w:t>
      </w:r>
    </w:p>
    <w:p w:rsidR="00C1531A" w:rsidRPr="00E57182" w:rsidRDefault="00C1531A" w:rsidP="00C1531A">
      <w:pPr>
        <w:numPr>
          <w:ilvl w:val="0"/>
          <w:numId w:val="3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E57182">
        <w:rPr>
          <w:rFonts w:eastAsia="Times New Roman" w:cstheme="minorHAnsi"/>
          <w:sz w:val="28"/>
          <w:szCs w:val="28"/>
        </w:rPr>
        <w:t>answering incoming calls and directing them to the appropriate employees</w:t>
      </w:r>
    </w:p>
    <w:p w:rsidR="00C1531A" w:rsidRPr="00E57182" w:rsidRDefault="00C1531A" w:rsidP="00C1531A">
      <w:pPr>
        <w:numPr>
          <w:ilvl w:val="0"/>
          <w:numId w:val="3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E57182">
        <w:rPr>
          <w:rFonts w:eastAsia="Times New Roman" w:cstheme="minorHAnsi"/>
          <w:sz w:val="28"/>
          <w:szCs w:val="28"/>
        </w:rPr>
        <w:t>greeting and assisting visitors</w:t>
      </w:r>
    </w:p>
    <w:p w:rsidR="00C1531A" w:rsidRPr="00E57182" w:rsidRDefault="00C1531A" w:rsidP="00C1531A">
      <w:pPr>
        <w:numPr>
          <w:ilvl w:val="0"/>
          <w:numId w:val="3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E57182">
        <w:rPr>
          <w:rFonts w:eastAsia="Times New Roman" w:cstheme="minorHAnsi"/>
          <w:sz w:val="28"/>
          <w:szCs w:val="28"/>
        </w:rPr>
        <w:t>sending correspondence by courier services</w:t>
      </w:r>
    </w:p>
    <w:p w:rsidR="00C1531A" w:rsidRPr="00E57182" w:rsidRDefault="00C1531A" w:rsidP="00C1531A">
      <w:pPr>
        <w:numPr>
          <w:ilvl w:val="0"/>
          <w:numId w:val="3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E57182">
        <w:rPr>
          <w:rFonts w:eastAsia="Times New Roman" w:cstheme="minorHAnsi"/>
          <w:sz w:val="28"/>
          <w:szCs w:val="28"/>
        </w:rPr>
        <w:t>receiving and sorting mail &amp; deliveries</w:t>
      </w:r>
    </w:p>
    <w:p w:rsidR="00C1531A" w:rsidRPr="00E57182" w:rsidRDefault="00C1531A" w:rsidP="00C1531A">
      <w:pPr>
        <w:numPr>
          <w:ilvl w:val="0"/>
          <w:numId w:val="3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E57182">
        <w:rPr>
          <w:rFonts w:eastAsia="Times New Roman" w:cstheme="minorHAnsi"/>
          <w:sz w:val="28"/>
          <w:szCs w:val="28"/>
        </w:rPr>
        <w:t>managing the schedule in the conference rooms</w:t>
      </w:r>
    </w:p>
    <w:p w:rsidR="00C1531A" w:rsidRPr="00E57182" w:rsidRDefault="00C1531A" w:rsidP="00C1531A">
      <w:pPr>
        <w:numPr>
          <w:ilvl w:val="0"/>
          <w:numId w:val="3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E57182">
        <w:rPr>
          <w:rFonts w:eastAsia="Times New Roman" w:cstheme="minorHAnsi"/>
          <w:sz w:val="28"/>
          <w:szCs w:val="28"/>
        </w:rPr>
        <w:t>drivers' work control</w:t>
      </w:r>
    </w:p>
    <w:p w:rsidR="00C1531A" w:rsidRPr="00E57182" w:rsidRDefault="00C1531A" w:rsidP="00C1531A">
      <w:pPr>
        <w:numPr>
          <w:ilvl w:val="0"/>
          <w:numId w:val="3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E57182">
        <w:rPr>
          <w:rFonts w:eastAsia="Times New Roman" w:cstheme="minorHAnsi"/>
          <w:sz w:val="28"/>
          <w:szCs w:val="28"/>
        </w:rPr>
        <w:t>performing translation tasks as required</w:t>
      </w:r>
    </w:p>
    <w:p w:rsidR="00C1531A" w:rsidRDefault="00C1531A" w:rsidP="00C1531A">
      <w:pPr>
        <w:numPr>
          <w:ilvl w:val="0"/>
          <w:numId w:val="3"/>
        </w:num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  <w:r w:rsidRPr="00E57182">
        <w:rPr>
          <w:rFonts w:eastAsia="Times New Roman" w:cstheme="minorHAnsi"/>
          <w:sz w:val="28"/>
          <w:szCs w:val="28"/>
        </w:rPr>
        <w:t>provision lawyers with high quality assistance</w:t>
      </w:r>
    </w:p>
    <w:p w:rsidR="00E57182" w:rsidRPr="00E57182" w:rsidRDefault="00E57182" w:rsidP="00E57182">
      <w:pPr>
        <w:spacing w:after="75" w:line="240" w:lineRule="auto"/>
        <w:ind w:left="300"/>
        <w:rPr>
          <w:rFonts w:eastAsia="Times New Roman" w:cstheme="minorHAnsi"/>
          <w:sz w:val="28"/>
          <w:szCs w:val="28"/>
        </w:rPr>
      </w:pPr>
    </w:p>
    <w:p w:rsidR="00C1531A" w:rsidRPr="00E57182" w:rsidRDefault="00C1531A" w:rsidP="00C1531A">
      <w:pPr>
        <w:shd w:val="clear" w:color="auto" w:fill="FFFFFF"/>
        <w:spacing w:after="0" w:line="240" w:lineRule="auto"/>
        <w:rPr>
          <w:rFonts w:eastAsia="Times New Roman" w:cstheme="minorHAnsi"/>
          <w:sz w:val="28"/>
          <w:szCs w:val="28"/>
        </w:rPr>
      </w:pPr>
      <w:r w:rsidRPr="00E57182">
        <w:rPr>
          <w:rFonts w:eastAsia="Times New Roman" w:cstheme="minorHAnsi"/>
          <w:b/>
          <w:bCs/>
          <w:sz w:val="28"/>
          <w:szCs w:val="28"/>
          <w:bdr w:val="none" w:sz="0" w:space="0" w:color="auto" w:frame="1"/>
        </w:rPr>
        <w:t>Rotational working schedule:</w:t>
      </w:r>
    </w:p>
    <w:p w:rsidR="00C1531A" w:rsidRPr="00E57182" w:rsidRDefault="00C1531A" w:rsidP="00C1531A">
      <w:pPr>
        <w:shd w:val="clear" w:color="auto" w:fill="FFFFFF"/>
        <w:spacing w:after="225" w:line="240" w:lineRule="auto"/>
        <w:rPr>
          <w:rFonts w:eastAsia="Times New Roman" w:cstheme="minorHAnsi"/>
          <w:sz w:val="28"/>
          <w:szCs w:val="28"/>
        </w:rPr>
      </w:pPr>
      <w:r w:rsidRPr="00E57182">
        <w:rPr>
          <w:rFonts w:eastAsia="Times New Roman" w:cstheme="minorHAnsi"/>
          <w:sz w:val="28"/>
          <w:szCs w:val="28"/>
        </w:rPr>
        <w:t>one week 8.00 — 17.00; one week 13.00 — 21.00 (in turns)</w:t>
      </w:r>
    </w:p>
    <w:p w:rsidR="00C1531A" w:rsidRPr="00E57182" w:rsidRDefault="00C1531A" w:rsidP="00C1531A">
      <w:pPr>
        <w:spacing w:after="75" w:line="240" w:lineRule="auto"/>
        <w:rPr>
          <w:rFonts w:eastAsia="Times New Roman" w:cstheme="minorHAnsi"/>
          <w:sz w:val="28"/>
          <w:szCs w:val="28"/>
        </w:rPr>
      </w:pPr>
      <w:bookmarkStart w:id="0" w:name="_Hlk517772640"/>
      <w:r w:rsidRPr="00E57182">
        <w:rPr>
          <w:rFonts w:cstheme="minorHAnsi"/>
          <w:sz w:val="28"/>
          <w:szCs w:val="28"/>
          <w:shd w:val="clear" w:color="auto" w:fill="FFFFFF"/>
        </w:rPr>
        <w:t>Please submit your resume and a cover letter indicating your desired position to </w:t>
      </w:r>
      <w:hyperlink r:id="rId8" w:history="1">
        <w:r w:rsidRPr="00E57182">
          <w:rPr>
            <w:rStyle w:val="a9"/>
            <w:rFonts w:cstheme="minorHAnsi"/>
            <w:color w:val="auto"/>
            <w:sz w:val="28"/>
            <w:szCs w:val="28"/>
            <w:shd w:val="clear" w:color="auto" w:fill="FFFFFF"/>
          </w:rPr>
          <w:t>office@redcliffe-partners.com</w:t>
        </w:r>
      </w:hyperlink>
      <w:r w:rsidRPr="00E57182">
        <w:rPr>
          <w:rFonts w:cstheme="minorHAnsi"/>
          <w:sz w:val="28"/>
          <w:szCs w:val="28"/>
          <w:shd w:val="clear" w:color="auto" w:fill="FFFFFF"/>
        </w:rPr>
        <w:t>.</w:t>
      </w:r>
    </w:p>
    <w:bookmarkEnd w:id="0"/>
    <w:p w:rsidR="00C1531A" w:rsidRPr="00C1531A" w:rsidRDefault="00C1531A" w:rsidP="00C1531A">
      <w:pPr>
        <w:shd w:val="clear" w:color="auto" w:fill="FFFFFF"/>
        <w:spacing w:after="225" w:line="240" w:lineRule="auto"/>
        <w:rPr>
          <w:rFonts w:eastAsia="Times New Roman" w:cstheme="minorHAnsi"/>
          <w:sz w:val="28"/>
          <w:szCs w:val="28"/>
        </w:rPr>
      </w:pPr>
    </w:p>
    <w:p w:rsidR="00C1531A" w:rsidRPr="00C1531A" w:rsidRDefault="008F16AA" w:rsidP="00C1531A">
      <w:pPr>
        <w:shd w:val="clear" w:color="auto" w:fill="FFFFFF"/>
        <w:spacing w:after="150" w:line="240" w:lineRule="auto"/>
        <w:jc w:val="both"/>
        <w:rPr>
          <w:rFonts w:eastAsia="Times New Roman" w:cstheme="minorHAnsi"/>
          <w:sz w:val="28"/>
          <w:szCs w:val="28"/>
        </w:rPr>
      </w:pPr>
      <w:r>
        <w:rPr>
          <w:rFonts w:eastAsia="Times New Roman" w:cstheme="minorHAnsi"/>
          <w:noProof/>
          <w:sz w:val="28"/>
          <w:szCs w:val="28"/>
        </w:rPr>
        <w:drawing>
          <wp:inline distT="0" distB="0" distL="0" distR="0">
            <wp:extent cx="1371600" cy="3898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89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C1531A" w:rsidRPr="00C1531A" w:rsidRDefault="00983CFC">
      <w:r>
        <w:rPr>
          <w:noProof/>
        </w:rPr>
        <w:lastRenderedPageBreak/>
        <w:drawing>
          <wp:inline distT="0" distB="0" distL="0" distR="0">
            <wp:extent cx="6332855" cy="4558336"/>
            <wp:effectExtent l="19050" t="0" r="0" b="0"/>
            <wp:docPr id="3" name="Picture 3" descr="Ð¡Ð²ÑÑÐ»Ð¸Ð½Ð° Ð²ÑÐ´ Redcliffe Partner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Ð¡Ð²ÑÑÐ»Ð¸Ð½Ð° Ð²ÑÐ´ Redcliffe Partners.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2855" cy="45583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sectPr w:rsidR="00C1531A" w:rsidRPr="00C1531A" w:rsidSect="003A4B76">
      <w:headerReference w:type="default" r:id="rId11"/>
      <w:pgSz w:w="12240" w:h="15840"/>
      <w:pgMar w:top="850" w:right="850" w:bottom="850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90F28" w:rsidRDefault="00F90F28" w:rsidP="00C1531A">
      <w:pPr>
        <w:spacing w:after="0" w:line="240" w:lineRule="auto"/>
      </w:pPr>
      <w:r>
        <w:separator/>
      </w:r>
    </w:p>
  </w:endnote>
  <w:endnote w:type="continuationSeparator" w:id="1">
    <w:p w:rsidR="00F90F28" w:rsidRDefault="00F90F28" w:rsidP="00C153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 Light">
    <w:altName w:val="Arial"/>
    <w:charset w:val="CC"/>
    <w:family w:val="swiss"/>
    <w:pitch w:val="variable"/>
    <w:sig w:usb0="00000000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90F28" w:rsidRDefault="00F90F28" w:rsidP="00C1531A">
      <w:pPr>
        <w:spacing w:after="0" w:line="240" w:lineRule="auto"/>
      </w:pPr>
      <w:r>
        <w:separator/>
      </w:r>
    </w:p>
  </w:footnote>
  <w:footnote w:type="continuationSeparator" w:id="1">
    <w:p w:rsidR="00F90F28" w:rsidRDefault="00F90F28" w:rsidP="00C153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531A" w:rsidRDefault="00C1531A">
    <w:pPr>
      <w:pStyle w:val="a3"/>
    </w:pPr>
    <w:r>
      <w:rPr>
        <w:noProof/>
      </w:rPr>
      <w:drawing>
        <wp:inline distT="0" distB="0" distL="0" distR="0">
          <wp:extent cx="1371600" cy="3898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1600" cy="3898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D370FF"/>
    <w:multiLevelType w:val="multilevel"/>
    <w:tmpl w:val="8BE8A9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F1A726F"/>
    <w:multiLevelType w:val="multilevel"/>
    <w:tmpl w:val="B4A6D1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3327673"/>
    <w:multiLevelType w:val="multilevel"/>
    <w:tmpl w:val="E51AB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C1531A"/>
    <w:rsid w:val="000D5DAD"/>
    <w:rsid w:val="001B2021"/>
    <w:rsid w:val="001E3DE6"/>
    <w:rsid w:val="003A4B76"/>
    <w:rsid w:val="008F16AA"/>
    <w:rsid w:val="00983CFC"/>
    <w:rsid w:val="00C1531A"/>
    <w:rsid w:val="00E57182"/>
    <w:rsid w:val="00E61BDC"/>
    <w:rsid w:val="00F33F12"/>
    <w:rsid w:val="00F90F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53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531A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4">
    <w:name w:val="Верхній колонтитул Знак"/>
    <w:basedOn w:val="a0"/>
    <w:link w:val="a3"/>
    <w:uiPriority w:val="99"/>
    <w:rsid w:val="00C1531A"/>
  </w:style>
  <w:style w:type="paragraph" w:styleId="a5">
    <w:name w:val="footer"/>
    <w:basedOn w:val="a"/>
    <w:link w:val="a6"/>
    <w:uiPriority w:val="99"/>
    <w:unhideWhenUsed/>
    <w:rsid w:val="00C1531A"/>
    <w:pPr>
      <w:tabs>
        <w:tab w:val="center" w:pos="4986"/>
        <w:tab w:val="right" w:pos="9973"/>
      </w:tabs>
      <w:spacing w:after="0" w:line="240" w:lineRule="auto"/>
    </w:pPr>
  </w:style>
  <w:style w:type="character" w:customStyle="1" w:styleId="a6">
    <w:name w:val="Нижній колонтитул Знак"/>
    <w:basedOn w:val="a0"/>
    <w:link w:val="a5"/>
    <w:uiPriority w:val="99"/>
    <w:rsid w:val="00C1531A"/>
  </w:style>
  <w:style w:type="paragraph" w:styleId="a7">
    <w:name w:val="Normal (Web)"/>
    <w:basedOn w:val="a"/>
    <w:uiPriority w:val="99"/>
    <w:semiHidden/>
    <w:unhideWhenUsed/>
    <w:rsid w:val="00C153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8">
    <w:name w:val="Strong"/>
    <w:basedOn w:val="a0"/>
    <w:uiPriority w:val="22"/>
    <w:qFormat/>
    <w:rsid w:val="00C1531A"/>
    <w:rPr>
      <w:b/>
      <w:bCs/>
    </w:rPr>
  </w:style>
  <w:style w:type="character" w:styleId="a9">
    <w:name w:val="Hyperlink"/>
    <w:basedOn w:val="a0"/>
    <w:uiPriority w:val="99"/>
    <w:semiHidden/>
    <w:unhideWhenUsed/>
    <w:rsid w:val="00C1531A"/>
    <w:rPr>
      <w:color w:val="0000FF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0D5D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у виносці Знак"/>
    <w:basedOn w:val="a0"/>
    <w:link w:val="aa"/>
    <w:uiPriority w:val="99"/>
    <w:semiHidden/>
    <w:rsid w:val="000D5DA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811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redcliffe-partners.com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8177C9-E113-4CE0-A54F-8FCDDA9C23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167</Words>
  <Characters>958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Tetiana Berbeniuk</dc:creator>
  <cp:keywords/>
  <dc:description/>
  <cp:lastModifiedBy>Employ</cp:lastModifiedBy>
  <cp:revision>2</cp:revision>
  <dcterms:created xsi:type="dcterms:W3CDTF">2018-07-02T07:21:00Z</dcterms:created>
  <dcterms:modified xsi:type="dcterms:W3CDTF">2018-07-02T07:21:00Z</dcterms:modified>
</cp:coreProperties>
</file>