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A6" w:rsidRPr="00A23D85" w:rsidRDefault="00A23D85" w:rsidP="00A23D8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A23D85">
        <w:rPr>
          <w:rFonts w:ascii="Times New Roman" w:eastAsia="sans-serif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Менеджер по роботі з клієнтами (туризм)</w:t>
      </w:r>
      <w:r w:rsidRPr="00A23D85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>Міжнародна компанія Авіаконтакт в пошуках активних, цілеспрямованих співробітників в сферу авіатуризму. Це унікальна можливість спробувати себе в цій сфері без досвіду роботи і наявності спеціальних навичок.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>Головна вимога до кандидатів - знання англійської мови на рівні Intermediate і вище.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i/>
          <w:lang w:val="uk-UA"/>
        </w:rPr>
      </w:pPr>
      <w:r w:rsidRPr="00A23D85">
        <w:rPr>
          <w:rFonts w:eastAsia="sans-serif"/>
          <w:i/>
          <w:color w:val="000000"/>
          <w:shd w:val="clear" w:color="auto" w:fill="FFFFFF"/>
          <w:lang w:val="uk-UA"/>
        </w:rPr>
        <w:t>Ставши нашим співробітником, ви удосконалите англійську мову і отримаєте практичні навички і знання в таких областях:</w:t>
      </w:r>
    </w:p>
    <w:p w:rsidR="007028A6" w:rsidRPr="00A23D85" w:rsidRDefault="00A23D85" w:rsidP="00A23D8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Програми: </w:t>
      </w:r>
      <w:proofErr w:type="spellStart"/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Podio</w:t>
      </w:r>
      <w:proofErr w:type="spellEnd"/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Slack</w:t>
      </w:r>
      <w:proofErr w:type="spellEnd"/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Pure</w:t>
      </w:r>
      <w:proofErr w:type="spellEnd"/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Cloud; </w:t>
      </w:r>
    </w:p>
    <w:p w:rsidR="007028A6" w:rsidRPr="00A23D85" w:rsidRDefault="00A23D85" w:rsidP="00A23D8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Специфіка роботи</w:t>
      </w: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авіакомпаніями світу, в тому числі з low cost авіалініями;</w:t>
      </w:r>
    </w:p>
    <w:p w:rsidR="007028A6" w:rsidRPr="00A23D85" w:rsidRDefault="00A23D85" w:rsidP="00A23D8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Клієнтська підтримка пасажирів і спілкування з представниками авіакомпаній;</w:t>
      </w:r>
    </w:p>
    <w:p w:rsidR="007028A6" w:rsidRPr="00A23D85" w:rsidRDefault="00A23D85" w:rsidP="00A23D8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Ділове листування та усна комунікація англійською мовою;</w:t>
      </w:r>
    </w:p>
    <w:p w:rsidR="007028A6" w:rsidRPr="00A23D85" w:rsidRDefault="00A23D85" w:rsidP="00A23D85">
      <w:pPr>
        <w:pStyle w:val="a5"/>
        <w:numPr>
          <w:ilvl w:val="0"/>
          <w:numId w:val="7"/>
        </w:numPr>
        <w:spacing w:after="0" w:line="240" w:lineRule="auto"/>
        <w:rPr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Refund policy всіх авіаліній</w:t>
      </w:r>
      <w:r w:rsidRPr="00A23D85">
        <w:rPr>
          <w:shd w:val="clear" w:color="auto" w:fill="FFFFFF"/>
          <w:lang w:val="uk-UA"/>
        </w:rPr>
        <w:t>.</w:t>
      </w:r>
    </w:p>
    <w:p w:rsid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i/>
          <w:lang w:val="uk-UA"/>
        </w:rPr>
      </w:pPr>
      <w:r w:rsidRPr="00A23D85">
        <w:rPr>
          <w:rFonts w:eastAsia="sans-serif"/>
          <w:i/>
          <w:color w:val="000000"/>
          <w:shd w:val="clear" w:color="auto" w:fill="FFFFFF"/>
          <w:lang w:val="uk-UA"/>
        </w:rPr>
        <w:t>О</w:t>
      </w:r>
      <w:bookmarkStart w:id="0" w:name="_GoBack"/>
      <w:bookmarkEnd w:id="0"/>
      <w:r w:rsidRPr="00A23D85">
        <w:rPr>
          <w:rFonts w:eastAsia="sans-serif"/>
          <w:i/>
          <w:color w:val="000000"/>
          <w:shd w:val="clear" w:color="auto" w:fill="FFFFFF"/>
          <w:lang w:val="uk-UA"/>
        </w:rPr>
        <w:t>бов'язки будуть залежати від о</w:t>
      </w:r>
      <w:r w:rsidRPr="00A23D85">
        <w:rPr>
          <w:rFonts w:eastAsia="sans-serif"/>
          <w:i/>
          <w:color w:val="000000"/>
          <w:shd w:val="clear" w:color="auto" w:fill="FFFFFF"/>
          <w:lang w:val="uk-UA"/>
        </w:rPr>
        <w:t>браного вами відділу:</w:t>
      </w:r>
    </w:p>
    <w:p w:rsidR="007028A6" w:rsidRPr="00A23D85" w:rsidRDefault="00A23D85" w:rsidP="00A23D8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Підтримка клієнтів з бронювання авіаквитків;</w:t>
      </w:r>
    </w:p>
    <w:p w:rsidR="007028A6" w:rsidRPr="00A23D85" w:rsidRDefault="00A23D85" w:rsidP="00A23D8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Робота з вже діючими замовленнями;</w:t>
      </w:r>
    </w:p>
    <w:p w:rsid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i/>
          <w:lang w:val="uk-UA"/>
        </w:rPr>
      </w:pPr>
      <w:r w:rsidRPr="00A23D85">
        <w:rPr>
          <w:rFonts w:eastAsia="sans-serif"/>
          <w:i/>
          <w:color w:val="000000"/>
          <w:shd w:val="clear" w:color="auto" w:fill="FFFFFF"/>
          <w:lang w:val="uk-UA"/>
        </w:rPr>
        <w:t>Умови роботи:</w:t>
      </w:r>
    </w:p>
    <w:p w:rsidR="007028A6" w:rsidRPr="00A23D85" w:rsidRDefault="00A23D85" w:rsidP="00A23D8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офіційне працевлаштування;</w:t>
      </w:r>
    </w:p>
    <w:p w:rsidR="007028A6" w:rsidRPr="00A23D85" w:rsidRDefault="00A23D85" w:rsidP="00A23D8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графік: 4/2, 4/3;</w:t>
      </w:r>
    </w:p>
    <w:p w:rsidR="007028A6" w:rsidRPr="00A23D85" w:rsidRDefault="00A23D85" w:rsidP="00A23D8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офіс біля метро Вокзальна / Олімпійська.</w:t>
      </w:r>
    </w:p>
    <w:p w:rsidR="00A23D85" w:rsidRPr="00A23D85" w:rsidRDefault="00A23D85" w:rsidP="00A23D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ind w:firstLine="360"/>
        <w:jc w:val="both"/>
        <w:rPr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 xml:space="preserve">Компанія </w:t>
      </w:r>
      <w:proofErr w:type="spellStart"/>
      <w:r w:rsidRPr="00A23D85">
        <w:rPr>
          <w:rFonts w:eastAsia="sans-serif"/>
          <w:color w:val="000000"/>
          <w:shd w:val="clear" w:color="auto" w:fill="FFFFFF"/>
          <w:lang w:val="uk-UA"/>
        </w:rPr>
        <w:t>Авіаконтакт</w:t>
      </w:r>
      <w:proofErr w:type="spellEnd"/>
      <w:r w:rsidRPr="00A23D85">
        <w:rPr>
          <w:rFonts w:eastAsia="sans-serif"/>
          <w:color w:val="000000"/>
          <w:shd w:val="clear" w:color="auto" w:fill="FFFFFF"/>
          <w:lang w:val="uk-UA"/>
        </w:rPr>
        <w:t xml:space="preserve"> ( </w:t>
      </w:r>
      <w:hyperlink r:id="rId6" w:anchor="sent/_blank" w:tgtFrame="https://mail.google.com/mail/u/0/?tab=om" w:history="1">
        <w:r w:rsidRPr="00A23D85">
          <w:rPr>
            <w:rStyle w:val="a4"/>
            <w:rFonts w:eastAsia="sans-serif"/>
            <w:color w:val="1155CC"/>
            <w:shd w:val="clear" w:color="auto" w:fill="FFFFFF"/>
            <w:lang w:val="uk-UA"/>
          </w:rPr>
          <w:t>www.aviacontact.com</w:t>
        </w:r>
      </w:hyperlink>
      <w:r w:rsidRPr="00A23D85">
        <w:rPr>
          <w:rFonts w:eastAsia="sans-serif"/>
          <w:color w:val="000000"/>
          <w:shd w:val="clear" w:color="auto" w:fill="FFFFFF"/>
          <w:lang w:val="uk-UA"/>
        </w:rPr>
        <w:t xml:space="preserve"> ) займається клієнтською підтримкою в сфері авіатуризму з 2015 року, стартував в складі 8 чоловік. На сьогоднішній день чисельність штату зросла до кількасот </w:t>
      </w:r>
      <w:r w:rsidRPr="00A23D85">
        <w:rPr>
          <w:rFonts w:eastAsia="sans-serif"/>
          <w:color w:val="000000"/>
          <w:shd w:val="clear" w:color="auto" w:fill="FFFFFF"/>
          <w:lang w:val="uk-UA"/>
        </w:rPr>
        <w:t>працівників, середній вік яких 26 років. Нашими партнерами є провідні міжнародні компанії в сфері туризму і подорожей.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>We help people fly!</w:t>
      </w: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ind w:firstLine="420"/>
        <w:rPr>
          <w:lang w:val="uk-UA"/>
        </w:rPr>
      </w:pPr>
      <w:r>
        <w:rPr>
          <w:rFonts w:eastAsia="sans-serif"/>
          <w:color w:val="000000"/>
          <w:shd w:val="clear" w:color="auto" w:fill="FFFFFF"/>
          <w:lang w:val="uk-UA"/>
        </w:rPr>
        <w:t>З усіх питань телефонуйте за номерами:  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044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359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05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10</w:t>
      </w:r>
      <w:r>
        <w:rPr>
          <w:rFonts w:eastAsia="sans-serif"/>
          <w:color w:val="000000"/>
          <w:shd w:val="clear" w:color="auto" w:fill="FFFFFF"/>
          <w:lang w:val="uk-UA"/>
        </w:rPr>
        <w:t>;</w:t>
      </w:r>
      <w:r w:rsidRPr="00A23D85">
        <w:rPr>
          <w:rFonts w:eastAsia="sans-serif"/>
          <w:color w:val="000000"/>
          <w:shd w:val="clear" w:color="auto" w:fill="FFFFFF"/>
          <w:lang w:val="uk-UA"/>
        </w:rPr>
        <w:t> </w:t>
      </w:r>
      <w:r>
        <w:rPr>
          <w:rFonts w:eastAsia="sans-serif"/>
          <w:color w:val="000000"/>
          <w:shd w:val="clear" w:color="auto" w:fill="FFFFFF"/>
          <w:lang w:val="uk-UA"/>
        </w:rPr>
        <w:t>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067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552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53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63</w:t>
      </w:r>
      <w:r>
        <w:rPr>
          <w:rFonts w:eastAsia="sans-serif"/>
          <w:color w:val="000000"/>
          <w:shd w:val="clear" w:color="auto" w:fill="FFFFFF"/>
          <w:lang w:val="uk-UA"/>
        </w:rPr>
        <w:t>;</w:t>
      </w:r>
      <w:r w:rsidRPr="00A23D85">
        <w:rPr>
          <w:rFonts w:eastAsia="sans-serif"/>
          <w:color w:val="000000"/>
          <w:shd w:val="clear" w:color="auto" w:fill="FFFFFF"/>
          <w:lang w:val="uk-UA"/>
        </w:rPr>
        <w:t> </w:t>
      </w:r>
      <w:r>
        <w:rPr>
          <w:rFonts w:eastAsia="sans-serif"/>
          <w:color w:val="000000"/>
          <w:shd w:val="clear" w:color="auto" w:fill="FFFFFF"/>
          <w:lang w:val="uk-UA"/>
        </w:rPr>
        <w:t>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067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506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57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47, </w:t>
      </w:r>
      <w:r>
        <w:rPr>
          <w:rFonts w:eastAsia="sans-serif"/>
          <w:color w:val="000000"/>
          <w:shd w:val="clear" w:color="auto" w:fill="FFFFFF"/>
          <w:lang w:val="uk-UA"/>
        </w:rPr>
        <w:t>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095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118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57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86. </w:t>
      </w: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 xml:space="preserve">Контактна особа: </w:t>
      </w:r>
      <w:r w:rsidRPr="00A23D85">
        <w:rPr>
          <w:rFonts w:eastAsia="sans-serif"/>
          <w:color w:val="000000"/>
          <w:shd w:val="clear" w:color="auto" w:fill="FFFFFF"/>
          <w:lang w:val="uk-UA"/>
        </w:rPr>
        <w:t>Наталія Войцеховська.</w:t>
      </w: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lang w:val="uk-UA"/>
        </w:rPr>
      </w:pPr>
      <w:r w:rsidRPr="00A23D85">
        <w:rPr>
          <w:rFonts w:eastAsia="sans-serif"/>
          <w:b/>
          <w:color w:val="222222"/>
          <w:shd w:val="clear" w:color="auto" w:fill="FFFFFF"/>
          <w:lang w:val="uk-UA"/>
        </w:rPr>
        <w:lastRenderedPageBreak/>
        <w:t>Менеджер по роботі з авіакомпаніями (обробка запитів)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 </w:t>
      </w: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>Міжнародна компанія Авіаконтакт в пошуках активних, цілеспрямованих співробітників в сферу авіатуризму. Це унікальна можливість спробувати себе в цій сфері без досвіду ро</w:t>
      </w:r>
      <w:r w:rsidRPr="00A23D85">
        <w:rPr>
          <w:rFonts w:eastAsia="sans-serif"/>
          <w:color w:val="000000"/>
          <w:shd w:val="clear" w:color="auto" w:fill="FFFFFF"/>
          <w:lang w:val="uk-UA"/>
        </w:rPr>
        <w:t>боти і наявності спеціальних навичок.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>Головна вимога до кандидатів - знання англійської мови на рівні Intermediate і вище.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i/>
          <w:color w:val="000000"/>
          <w:lang w:val="uk-UA"/>
        </w:rPr>
      </w:pPr>
      <w:r w:rsidRPr="00A23D85">
        <w:rPr>
          <w:rFonts w:eastAsia="sans-serif"/>
          <w:i/>
          <w:color w:val="000000"/>
          <w:shd w:val="clear" w:color="auto" w:fill="FFFFFF"/>
          <w:lang w:val="uk-UA"/>
        </w:rPr>
        <w:t>Ставши нашим співробітником, ви удосконалите англійську мову і отримаєте практичні навички і знання в таких областях:</w:t>
      </w:r>
    </w:p>
    <w:p w:rsidR="007028A6" w:rsidRPr="00A23D85" w:rsidRDefault="00A23D85" w:rsidP="00A23D8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Програми: Podio</w:t>
      </w: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Slack, Pure Cloud; </w:t>
      </w:r>
    </w:p>
    <w:p w:rsidR="007028A6" w:rsidRPr="00A23D85" w:rsidRDefault="00A23D85" w:rsidP="00A23D8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Специфіка роботи з авіакомпаніями світу, в тому числі з low cost авіалініями;</w:t>
      </w:r>
    </w:p>
    <w:p w:rsidR="007028A6" w:rsidRPr="00A23D85" w:rsidRDefault="00A23D85" w:rsidP="00A23D8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Спілкування з представниками авіакомпаній;</w:t>
      </w:r>
    </w:p>
    <w:p w:rsidR="007028A6" w:rsidRPr="00A23D85" w:rsidRDefault="00A23D85" w:rsidP="00A23D8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Ділове листування та усна комунікація англійською мовою;</w:t>
      </w:r>
    </w:p>
    <w:p w:rsidR="007028A6" w:rsidRPr="00A23D85" w:rsidRDefault="00A23D85" w:rsidP="00A23D8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Refund policy всіх авіаліній.</w:t>
      </w:r>
    </w:p>
    <w:p w:rsid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i/>
          <w:color w:val="000000"/>
          <w:lang w:val="uk-UA"/>
        </w:rPr>
      </w:pPr>
      <w:r w:rsidRPr="00A23D85">
        <w:rPr>
          <w:rFonts w:eastAsia="sans-serif"/>
          <w:i/>
          <w:color w:val="000000"/>
          <w:shd w:val="clear" w:color="auto" w:fill="FFFFFF"/>
          <w:lang w:val="uk-UA"/>
        </w:rPr>
        <w:t>Обов'язки:</w:t>
      </w:r>
    </w:p>
    <w:p w:rsidR="007028A6" w:rsidRPr="00A23D85" w:rsidRDefault="00A23D85" w:rsidP="00A23D8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Комунікація з </w:t>
      </w: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представниками авіакомпаній;</w:t>
      </w:r>
    </w:p>
    <w:p w:rsidR="007028A6" w:rsidRPr="00A23D85" w:rsidRDefault="00A23D85" w:rsidP="00A23D8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Контроль фінансових операцій</w:t>
      </w:r>
    </w:p>
    <w:p w:rsid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shd w:val="clear" w:color="auto" w:fill="FFFFFF"/>
          <w:lang w:val="uk-UA"/>
        </w:rPr>
      </w:pPr>
    </w:p>
    <w:p w:rsidR="007028A6" w:rsidRPr="00A23D85" w:rsidRDefault="00A23D85" w:rsidP="00A23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Умови роботи:</w:t>
      </w:r>
    </w:p>
    <w:p w:rsidR="007028A6" w:rsidRPr="00A23D85" w:rsidRDefault="00A23D85" w:rsidP="00A23D8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офіційне працевлаштування;</w:t>
      </w:r>
    </w:p>
    <w:p w:rsidR="007028A6" w:rsidRPr="00A23D85" w:rsidRDefault="00A23D85" w:rsidP="00A23D8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графік: 2/2;</w:t>
      </w:r>
    </w:p>
    <w:p w:rsidR="007028A6" w:rsidRPr="00A23D85" w:rsidRDefault="00A23D85" w:rsidP="00A23D8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D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офіс біля метро Вокзальна / Олімпійська.</w:t>
      </w:r>
    </w:p>
    <w:p w:rsidR="00A23D85" w:rsidRPr="00A23D85" w:rsidRDefault="00A23D85" w:rsidP="00A23D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8A6" w:rsidRPr="00A23D85" w:rsidRDefault="00A23D85" w:rsidP="00A23D85">
      <w:pPr>
        <w:pStyle w:val="a3"/>
        <w:spacing w:beforeAutospacing="0" w:afterAutospacing="0"/>
        <w:ind w:firstLine="360"/>
        <w:jc w:val="both"/>
        <w:rPr>
          <w:rFonts w:eastAsia="sans-serif"/>
          <w:color w:val="000000"/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 xml:space="preserve">Компанія </w:t>
      </w:r>
      <w:proofErr w:type="spellStart"/>
      <w:r w:rsidRPr="00A23D85">
        <w:rPr>
          <w:rFonts w:eastAsia="sans-serif"/>
          <w:color w:val="000000"/>
          <w:shd w:val="clear" w:color="auto" w:fill="FFFFFF"/>
          <w:lang w:val="uk-UA"/>
        </w:rPr>
        <w:t>Авіаконтакт</w:t>
      </w:r>
      <w:proofErr w:type="spellEnd"/>
      <w:r w:rsidRPr="00A23D85">
        <w:rPr>
          <w:rFonts w:eastAsia="sans-serif"/>
          <w:color w:val="000000"/>
          <w:shd w:val="clear" w:color="auto" w:fill="FFFFFF"/>
          <w:lang w:val="uk-UA"/>
        </w:rPr>
        <w:t xml:space="preserve"> ( </w:t>
      </w:r>
      <w:hyperlink r:id="rId7" w:anchor="sent/_blank" w:tgtFrame="https://mail.google.com/mail/u/0/?tab=om" w:history="1">
        <w:r w:rsidRPr="00A23D85">
          <w:rPr>
            <w:rStyle w:val="a4"/>
            <w:rFonts w:eastAsia="sans-serif"/>
            <w:color w:val="1155CC"/>
            <w:shd w:val="clear" w:color="auto" w:fill="FFFFFF"/>
            <w:lang w:val="uk-UA"/>
          </w:rPr>
          <w:t>www.aviacontact.com</w:t>
        </w:r>
      </w:hyperlink>
      <w:r w:rsidRPr="00A23D85">
        <w:rPr>
          <w:rFonts w:eastAsia="sans-serif"/>
          <w:color w:val="000000"/>
          <w:shd w:val="clear" w:color="auto" w:fill="FFFFFF"/>
          <w:lang w:val="uk-UA"/>
        </w:rPr>
        <w:t> ) займається клієнтською підтримкою в сфері авіатуризму з 2015 року, стартував в складі 8 чоловік. На сьогоднішній день чисельність штату зросла до кількасот працівників, сере</w:t>
      </w:r>
      <w:r w:rsidRPr="00A23D85">
        <w:rPr>
          <w:rFonts w:eastAsia="sans-serif"/>
          <w:color w:val="000000"/>
          <w:shd w:val="clear" w:color="auto" w:fill="FFFFFF"/>
          <w:lang w:val="uk-UA"/>
        </w:rPr>
        <w:t>дній вік яких 26 років. Нашими партнерами є провідні міжнародні компанії в сфері туризму і подорожей.</w:t>
      </w:r>
    </w:p>
    <w:p w:rsidR="007028A6" w:rsidRPr="00A23D85" w:rsidRDefault="00A23D85" w:rsidP="00A23D85">
      <w:pPr>
        <w:pStyle w:val="a3"/>
        <w:spacing w:beforeAutospacing="0" w:afterAutospacing="0"/>
        <w:jc w:val="both"/>
        <w:rPr>
          <w:rFonts w:eastAsia="sans-serif"/>
          <w:color w:val="000000"/>
          <w:lang w:val="uk-UA"/>
        </w:rPr>
      </w:pPr>
      <w:r w:rsidRPr="00A23D85">
        <w:rPr>
          <w:rFonts w:eastAsia="sans-serif"/>
          <w:color w:val="000000"/>
          <w:shd w:val="clear" w:color="auto" w:fill="FFFFFF"/>
          <w:lang w:val="uk-UA"/>
        </w:rPr>
        <w:t>We help people fly!</w:t>
      </w:r>
    </w:p>
    <w:p w:rsidR="00A23D85" w:rsidRPr="00A23D85" w:rsidRDefault="00A23D85" w:rsidP="00A23D85">
      <w:pPr>
        <w:pStyle w:val="a3"/>
        <w:spacing w:beforeAutospacing="0" w:afterAutospacing="0"/>
        <w:ind w:firstLine="420"/>
        <w:rPr>
          <w:lang w:val="uk-UA"/>
        </w:rPr>
      </w:pPr>
      <w:r>
        <w:rPr>
          <w:rFonts w:eastAsia="sans-serif"/>
          <w:color w:val="000000"/>
          <w:shd w:val="clear" w:color="auto" w:fill="FFFFFF"/>
          <w:lang w:val="uk-UA"/>
        </w:rPr>
        <w:t>З усіх питань телефонуйте за номерами:  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044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359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05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10</w:t>
      </w:r>
      <w:r>
        <w:rPr>
          <w:rFonts w:eastAsia="sans-serif"/>
          <w:color w:val="000000"/>
          <w:shd w:val="clear" w:color="auto" w:fill="FFFFFF"/>
          <w:lang w:val="uk-UA"/>
        </w:rPr>
        <w:t>;</w:t>
      </w:r>
      <w:r w:rsidRPr="00A23D85">
        <w:rPr>
          <w:rFonts w:eastAsia="sans-serif"/>
          <w:color w:val="000000"/>
          <w:shd w:val="clear" w:color="auto" w:fill="FFFFFF"/>
          <w:lang w:val="uk-UA"/>
        </w:rPr>
        <w:t> </w:t>
      </w:r>
      <w:r>
        <w:rPr>
          <w:rFonts w:eastAsia="sans-serif"/>
          <w:color w:val="000000"/>
          <w:shd w:val="clear" w:color="auto" w:fill="FFFFFF"/>
          <w:lang w:val="uk-UA"/>
        </w:rPr>
        <w:t>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067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552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53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63</w:t>
      </w:r>
      <w:r>
        <w:rPr>
          <w:rFonts w:eastAsia="sans-serif"/>
          <w:color w:val="000000"/>
          <w:shd w:val="clear" w:color="auto" w:fill="FFFFFF"/>
          <w:lang w:val="uk-UA"/>
        </w:rPr>
        <w:t>;</w:t>
      </w:r>
      <w:r w:rsidRPr="00A23D85">
        <w:rPr>
          <w:rFonts w:eastAsia="sans-serif"/>
          <w:color w:val="000000"/>
          <w:shd w:val="clear" w:color="auto" w:fill="FFFFFF"/>
          <w:lang w:val="uk-UA"/>
        </w:rPr>
        <w:t> </w:t>
      </w:r>
      <w:r>
        <w:rPr>
          <w:rFonts w:eastAsia="sans-serif"/>
          <w:color w:val="000000"/>
          <w:shd w:val="clear" w:color="auto" w:fill="FFFFFF"/>
          <w:lang w:val="uk-UA"/>
        </w:rPr>
        <w:t>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067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506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57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47, </w:t>
      </w:r>
      <w:r>
        <w:rPr>
          <w:rFonts w:eastAsia="sans-serif"/>
          <w:color w:val="000000"/>
          <w:shd w:val="clear" w:color="auto" w:fill="FFFFFF"/>
          <w:lang w:val="uk-UA"/>
        </w:rPr>
        <w:t>(</w:t>
      </w:r>
      <w:r w:rsidRPr="00A23D85">
        <w:rPr>
          <w:rFonts w:eastAsia="sans-serif"/>
          <w:color w:val="000000"/>
          <w:shd w:val="clear" w:color="auto" w:fill="FFFFFF"/>
          <w:lang w:val="uk-UA"/>
        </w:rPr>
        <w:t>095</w:t>
      </w:r>
      <w:r>
        <w:rPr>
          <w:rFonts w:eastAsia="sans-serif"/>
          <w:color w:val="000000"/>
          <w:shd w:val="clear" w:color="auto" w:fill="FFFFFF"/>
          <w:lang w:val="uk-UA"/>
        </w:rPr>
        <w:t>)</w:t>
      </w:r>
      <w:r w:rsidRPr="00A23D85">
        <w:rPr>
          <w:rFonts w:eastAsia="sans-serif"/>
          <w:color w:val="000000"/>
          <w:shd w:val="clear" w:color="auto" w:fill="FFFFFF"/>
          <w:lang w:val="uk-UA"/>
        </w:rPr>
        <w:t>118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57</w:t>
      </w:r>
      <w:r>
        <w:rPr>
          <w:rFonts w:eastAsia="sans-serif"/>
          <w:color w:val="000000"/>
          <w:shd w:val="clear" w:color="auto" w:fill="FFFFFF"/>
          <w:lang w:val="uk-UA"/>
        </w:rPr>
        <w:t>-</w:t>
      </w:r>
      <w:r w:rsidRPr="00A23D85">
        <w:rPr>
          <w:rFonts w:eastAsia="sans-serif"/>
          <w:color w:val="000000"/>
          <w:shd w:val="clear" w:color="auto" w:fill="FFFFFF"/>
          <w:lang w:val="uk-UA"/>
        </w:rPr>
        <w:t>86. </w:t>
      </w:r>
    </w:p>
    <w:p w:rsidR="007028A6" w:rsidRPr="00A23D85" w:rsidRDefault="007028A6" w:rsidP="00A23D85">
      <w:pPr>
        <w:pStyle w:val="a3"/>
        <w:spacing w:beforeAutospacing="0" w:afterAutospacing="0"/>
        <w:jc w:val="both"/>
        <w:rPr>
          <w:rFonts w:eastAsia="sans-serif"/>
          <w:color w:val="000000"/>
          <w:lang w:val="uk-UA"/>
        </w:rPr>
      </w:pPr>
    </w:p>
    <w:p w:rsidR="007028A6" w:rsidRPr="00A23D85" w:rsidRDefault="00A23D85" w:rsidP="00A23D85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uk-UA"/>
        </w:rPr>
      </w:pPr>
      <w:r w:rsidRPr="00A23D85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Контактні особи: Лілія, Марія</w:t>
      </w:r>
    </w:p>
    <w:p w:rsidR="007028A6" w:rsidRPr="00A23D85" w:rsidRDefault="007028A6" w:rsidP="00A23D85">
      <w:pPr>
        <w:jc w:val="both"/>
        <w:rPr>
          <w:rFonts w:ascii="Times New Roman" w:hAnsi="Times New Roman" w:cs="Times New Roman"/>
          <w:lang w:val="uk-UA"/>
        </w:rPr>
      </w:pPr>
    </w:p>
    <w:sectPr w:rsidR="007028A6" w:rsidRPr="00A23D85" w:rsidSect="007028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CBD0E1"/>
    <w:multiLevelType w:val="multilevel"/>
    <w:tmpl w:val="DBCBD0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F1284971"/>
    <w:multiLevelType w:val="multilevel"/>
    <w:tmpl w:val="F12849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6FF52F"/>
    <w:multiLevelType w:val="multilevel"/>
    <w:tmpl w:val="0A6FF5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E2A1124"/>
    <w:multiLevelType w:val="hybridMultilevel"/>
    <w:tmpl w:val="A302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60C5"/>
    <w:multiLevelType w:val="hybridMultilevel"/>
    <w:tmpl w:val="A8D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01BA"/>
    <w:multiLevelType w:val="hybridMultilevel"/>
    <w:tmpl w:val="B5A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2C1D"/>
    <w:multiLevelType w:val="multilevel"/>
    <w:tmpl w:val="29DB2C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ED62474"/>
    <w:multiLevelType w:val="multilevel"/>
    <w:tmpl w:val="2ED624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4EB6245"/>
    <w:multiLevelType w:val="hybridMultilevel"/>
    <w:tmpl w:val="7E10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47EB"/>
    <w:multiLevelType w:val="hybridMultilevel"/>
    <w:tmpl w:val="96E0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B5725"/>
    <w:multiLevelType w:val="hybridMultilevel"/>
    <w:tmpl w:val="EDA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5F9A9"/>
    <w:multiLevelType w:val="multilevel"/>
    <w:tmpl w:val="7E65F9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28A6"/>
    <w:rsid w:val="007028A6"/>
    <w:rsid w:val="00A23D85"/>
    <w:rsid w:val="242C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A6"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028A6"/>
    <w:pPr>
      <w:spacing w:beforeAutospacing="1" w:after="0" w:afterAutospacing="1"/>
    </w:pPr>
    <w:rPr>
      <w:sz w:val="24"/>
      <w:szCs w:val="24"/>
      <w:lang w:eastAsia="zh-CN"/>
    </w:rPr>
  </w:style>
  <w:style w:type="character" w:styleId="a4">
    <w:name w:val="Hyperlink"/>
    <w:basedOn w:val="a0"/>
    <w:rsid w:val="007028A6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A2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iacontac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iacontac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Aviacontact96</dc:creator>
  <cp:lastModifiedBy>Employ</cp:lastModifiedBy>
  <cp:revision>2</cp:revision>
  <dcterms:created xsi:type="dcterms:W3CDTF">2019-01-11T09:53:00Z</dcterms:created>
  <dcterms:modified xsi:type="dcterms:W3CDTF">2019-01-11T09:53:00Z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